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F589C" w14:textId="77777777" w:rsidR="00024A39" w:rsidRDefault="00024A39" w:rsidP="00024A39">
      <w:pPr>
        <w:rPr>
          <w:color w:val="1F497D"/>
        </w:rPr>
      </w:pPr>
      <w:r>
        <w:rPr>
          <w:color w:val="1F497D"/>
        </w:rPr>
        <w:t xml:space="preserve">Ted </w:t>
      </w:r>
      <w:r>
        <w:rPr>
          <w:rFonts w:ascii="新細明體" w:hAnsi="新細明體" w:hint="eastAsia"/>
          <w:color w:val="1F497D"/>
          <w:lang w:eastAsia="zh-HK"/>
        </w:rPr>
        <w:t>說資料內容很大造成的</w:t>
      </w:r>
      <w:r>
        <w:rPr>
          <w:color w:val="1F497D"/>
          <w:lang w:eastAsia="zh-HK"/>
        </w:rPr>
        <w:t xml:space="preserve">, </w:t>
      </w:r>
      <w:r>
        <w:rPr>
          <w:rFonts w:ascii="新細明體" w:hAnsi="新細明體" w:hint="eastAsia"/>
          <w:color w:val="1F497D"/>
          <w:lang w:eastAsia="zh-HK"/>
        </w:rPr>
        <w:t>他再研</w:t>
      </w:r>
      <w:r>
        <w:rPr>
          <w:rFonts w:ascii="新細明體" w:hAnsi="新細明體" w:hint="eastAsia"/>
          <w:color w:val="1F497D"/>
        </w:rPr>
        <w:t>究</w:t>
      </w:r>
      <w:r>
        <w:rPr>
          <w:rFonts w:ascii="新細明體" w:hAnsi="新細明體" w:hint="eastAsia"/>
          <w:color w:val="1F497D"/>
          <w:lang w:eastAsia="zh-HK"/>
        </w:rPr>
        <w:t>一下怎麼改</w:t>
      </w:r>
      <w:r>
        <w:rPr>
          <w:rFonts w:ascii="新細明體" w:hAnsi="新細明體" w:hint="eastAsia"/>
          <w:color w:val="1F497D"/>
        </w:rPr>
        <w:t>善</w:t>
      </w:r>
    </w:p>
    <w:p w14:paraId="2F174817" w14:textId="77777777" w:rsidR="00024A39" w:rsidRDefault="00024A39" w:rsidP="00024A39">
      <w:pPr>
        <w:rPr>
          <w:color w:val="1F497D"/>
        </w:rPr>
      </w:pPr>
    </w:p>
    <w:p w14:paraId="2B357804" w14:textId="77777777" w:rsidR="00024A39" w:rsidRDefault="00024A39" w:rsidP="00024A39">
      <w:pPr>
        <w:outlineLvl w:val="0"/>
        <w:rPr>
          <w:sz w:val="22"/>
          <w:szCs w:val="22"/>
        </w:rPr>
      </w:pPr>
      <w:r>
        <w:rPr>
          <w:b/>
          <w:bCs/>
          <w:sz w:val="22"/>
          <w:szCs w:val="22"/>
        </w:rPr>
        <w:t>From:</w:t>
      </w:r>
      <w:r>
        <w:rPr>
          <w:sz w:val="22"/>
          <w:szCs w:val="22"/>
        </w:rPr>
        <w:t xml:space="preserve"> </w:t>
      </w:r>
      <w:r>
        <w:rPr>
          <w:rFonts w:ascii="新細明體" w:hAnsi="新細明體" w:hint="eastAsia"/>
          <w:sz w:val="22"/>
          <w:szCs w:val="22"/>
        </w:rPr>
        <w:t>新店廠</w:t>
      </w:r>
      <w:r>
        <w:rPr>
          <w:sz w:val="22"/>
          <w:szCs w:val="22"/>
        </w:rPr>
        <w:t xml:space="preserve"> </w:t>
      </w:r>
      <w:r>
        <w:rPr>
          <w:rFonts w:ascii="新細明體" w:hAnsi="新細明體" w:hint="eastAsia"/>
          <w:sz w:val="22"/>
          <w:szCs w:val="22"/>
        </w:rPr>
        <w:t>謝伊庭</w:t>
      </w:r>
      <w:r>
        <w:rPr>
          <w:sz w:val="22"/>
          <w:szCs w:val="22"/>
        </w:rPr>
        <w:t xml:space="preserve"> &lt;</w:t>
      </w:r>
      <w:hyperlink r:id="rId7" w:history="1">
        <w:r>
          <w:rPr>
            <w:rStyle w:val="a8"/>
            <w:sz w:val="22"/>
            <w:szCs w:val="22"/>
          </w:rPr>
          <w:t>yiting.hsieh@tahoho.com.tw</w:t>
        </w:r>
      </w:hyperlink>
      <w:r>
        <w:rPr>
          <w:sz w:val="22"/>
          <w:szCs w:val="22"/>
        </w:rPr>
        <w:t xml:space="preserve">&gt; </w:t>
      </w:r>
      <w:r>
        <w:rPr>
          <w:sz w:val="22"/>
          <w:szCs w:val="22"/>
        </w:rPr>
        <w:br/>
      </w:r>
      <w:r>
        <w:rPr>
          <w:b/>
          <w:bCs/>
          <w:sz w:val="22"/>
          <w:szCs w:val="22"/>
        </w:rPr>
        <w:t>Sent:</w:t>
      </w:r>
      <w:r>
        <w:rPr>
          <w:sz w:val="22"/>
          <w:szCs w:val="22"/>
        </w:rPr>
        <w:t xml:space="preserve"> Monday, February 6, 2023 2:35 PM</w:t>
      </w:r>
      <w:r>
        <w:rPr>
          <w:sz w:val="22"/>
          <w:szCs w:val="22"/>
        </w:rPr>
        <w:br/>
      </w:r>
      <w:r>
        <w:rPr>
          <w:b/>
          <w:bCs/>
          <w:sz w:val="22"/>
          <w:szCs w:val="22"/>
        </w:rPr>
        <w:t>To:</w:t>
      </w:r>
      <w:r>
        <w:rPr>
          <w:sz w:val="22"/>
          <w:szCs w:val="22"/>
        </w:rPr>
        <w:t xml:space="preserve"> </w:t>
      </w:r>
      <w:r>
        <w:rPr>
          <w:rFonts w:ascii="新細明體" w:hAnsi="新細明體" w:hint="eastAsia"/>
          <w:sz w:val="22"/>
          <w:szCs w:val="22"/>
        </w:rPr>
        <w:t>許心瑀</w:t>
      </w:r>
      <w:r>
        <w:rPr>
          <w:sz w:val="22"/>
          <w:szCs w:val="22"/>
        </w:rPr>
        <w:t xml:space="preserve"> &lt;</w:t>
      </w:r>
      <w:hyperlink r:id="rId8" w:history="1">
        <w:r>
          <w:rPr>
            <w:rStyle w:val="a8"/>
            <w:sz w:val="22"/>
            <w:szCs w:val="22"/>
          </w:rPr>
          <w:t>shvon@tcci.com.tw</w:t>
        </w:r>
      </w:hyperlink>
      <w:r>
        <w:rPr>
          <w:sz w:val="22"/>
          <w:szCs w:val="22"/>
        </w:rPr>
        <w:t xml:space="preserve">&gt;; </w:t>
      </w:r>
      <w:r>
        <w:rPr>
          <w:rFonts w:ascii="新細明體" w:hAnsi="新細明體" w:hint="eastAsia"/>
          <w:sz w:val="22"/>
          <w:szCs w:val="22"/>
        </w:rPr>
        <w:t>施谷澤</w:t>
      </w:r>
      <w:r>
        <w:rPr>
          <w:sz w:val="22"/>
          <w:szCs w:val="22"/>
        </w:rPr>
        <w:t xml:space="preserve"> &lt;</w:t>
      </w:r>
      <w:hyperlink r:id="rId9" w:history="1">
        <w:r>
          <w:rPr>
            <w:rStyle w:val="a8"/>
            <w:sz w:val="22"/>
            <w:szCs w:val="22"/>
          </w:rPr>
          <w:t>Ted.shih@tcci.com.tw</w:t>
        </w:r>
      </w:hyperlink>
      <w:r>
        <w:rPr>
          <w:sz w:val="22"/>
          <w:szCs w:val="22"/>
        </w:rPr>
        <w:t>&gt;</w:t>
      </w:r>
      <w:r>
        <w:rPr>
          <w:sz w:val="22"/>
          <w:szCs w:val="22"/>
        </w:rPr>
        <w:br/>
      </w:r>
      <w:r>
        <w:rPr>
          <w:b/>
          <w:bCs/>
          <w:sz w:val="22"/>
          <w:szCs w:val="22"/>
        </w:rPr>
        <w:t>Cc:</w:t>
      </w:r>
      <w:r>
        <w:rPr>
          <w:sz w:val="22"/>
          <w:szCs w:val="22"/>
        </w:rPr>
        <w:t xml:space="preserve"> LIN Kary </w:t>
      </w:r>
      <w:r>
        <w:rPr>
          <w:rFonts w:ascii="新細明體" w:hAnsi="新細明體" w:hint="eastAsia"/>
          <w:sz w:val="22"/>
          <w:szCs w:val="22"/>
        </w:rPr>
        <w:t>林凱瑞</w:t>
      </w:r>
      <w:r>
        <w:rPr>
          <w:sz w:val="22"/>
          <w:szCs w:val="22"/>
        </w:rPr>
        <w:t xml:space="preserve"> &lt;</w:t>
      </w:r>
      <w:hyperlink r:id="rId10" w:history="1">
        <w:r>
          <w:rPr>
            <w:rStyle w:val="a8"/>
            <w:sz w:val="22"/>
            <w:szCs w:val="22"/>
          </w:rPr>
          <w:t>karylin@tahoho.com.tw</w:t>
        </w:r>
      </w:hyperlink>
      <w:r>
        <w:rPr>
          <w:sz w:val="22"/>
          <w:szCs w:val="22"/>
        </w:rPr>
        <w:t>&gt;</w:t>
      </w:r>
      <w:r>
        <w:rPr>
          <w:sz w:val="22"/>
          <w:szCs w:val="22"/>
        </w:rPr>
        <w:br/>
      </w:r>
      <w:r>
        <w:rPr>
          <w:b/>
          <w:bCs/>
          <w:sz w:val="22"/>
          <w:szCs w:val="22"/>
        </w:rPr>
        <w:t>Subject:</w:t>
      </w:r>
      <w:r>
        <w:rPr>
          <w:sz w:val="22"/>
          <w:szCs w:val="22"/>
        </w:rPr>
        <w:t xml:space="preserve"> [</w:t>
      </w:r>
      <w:r>
        <w:rPr>
          <w:rFonts w:ascii="新細明體" w:hAnsi="新細明體" w:hint="eastAsia"/>
          <w:sz w:val="22"/>
          <w:szCs w:val="22"/>
        </w:rPr>
        <w:t>外部郵件</w:t>
      </w:r>
      <w:r>
        <w:rPr>
          <w:sz w:val="22"/>
          <w:szCs w:val="22"/>
        </w:rPr>
        <w:t>]</w:t>
      </w:r>
      <w:r>
        <w:rPr>
          <w:rFonts w:ascii="新細明體" w:hAnsi="新細明體" w:hint="eastAsia"/>
          <w:sz w:val="22"/>
          <w:szCs w:val="22"/>
        </w:rPr>
        <w:t>事業系統資料調不出來</w:t>
      </w:r>
    </w:p>
    <w:p w14:paraId="3D4A0D3E" w14:textId="77777777" w:rsidR="00024A39" w:rsidRDefault="00024A39" w:rsidP="00024A39"/>
    <w:p w14:paraId="5CEACA8E" w14:textId="77777777" w:rsidR="00024A39" w:rsidRDefault="00024A39" w:rsidP="00024A39">
      <w:pPr>
        <w:rPr>
          <w:rFonts w:ascii="標楷體" w:eastAsia="標楷體" w:hAnsi="標楷體"/>
        </w:rPr>
      </w:pPr>
      <w:r>
        <w:rPr>
          <w:rFonts w:ascii="標楷體" w:eastAsia="標楷體" w:hAnsi="標楷體" w:hint="eastAsia"/>
        </w:rPr>
        <w:t>DEAR ALL：</w:t>
      </w:r>
    </w:p>
    <w:p w14:paraId="36698AEB" w14:textId="77777777" w:rsidR="00024A39" w:rsidRDefault="00024A39" w:rsidP="00024A39">
      <w:pPr>
        <w:rPr>
          <w:rFonts w:ascii="標楷體" w:eastAsia="標楷體" w:hAnsi="標楷體" w:hint="eastAsia"/>
        </w:rPr>
      </w:pPr>
      <w:r>
        <w:rPr>
          <w:rFonts w:ascii="標楷體" w:eastAsia="標楷體" w:hAnsi="標楷體" w:hint="eastAsia"/>
        </w:rPr>
        <w:t>請問一下，事業系統那邊，八里跟樹林要調進廠明細日報的時候都會出現如圖1一樣，</w:t>
      </w:r>
    </w:p>
    <w:p w14:paraId="0A033157" w14:textId="77777777" w:rsidR="00024A39" w:rsidRDefault="00024A39" w:rsidP="00024A39">
      <w:pPr>
        <w:rPr>
          <w:rFonts w:ascii="標楷體" w:eastAsia="標楷體" w:hAnsi="標楷體" w:hint="eastAsia"/>
        </w:rPr>
      </w:pPr>
      <w:r>
        <w:rPr>
          <w:rFonts w:ascii="標楷體" w:eastAsia="標楷體" w:hAnsi="標楷體" w:hint="eastAsia"/>
        </w:rPr>
        <w:t>是因為檔案資料太大調不出來嗎?請問有解決方法嗎?因為有時候需要單一日的資料，就會要用日報</w:t>
      </w:r>
    </w:p>
    <w:p w14:paraId="37889386" w14:textId="77777777" w:rsidR="00024A39" w:rsidRDefault="00024A39" w:rsidP="00024A39">
      <w:pPr>
        <w:rPr>
          <w:rFonts w:ascii="標楷體" w:eastAsia="標楷體" w:hAnsi="標楷體" w:hint="eastAsia"/>
        </w:rPr>
      </w:pPr>
      <w:r>
        <w:rPr>
          <w:rFonts w:ascii="標楷體" w:eastAsia="標楷體" w:hAnsi="標楷體" w:hint="eastAsia"/>
        </w:rPr>
        <w:t>但這幾天八里樹林在調資料時都出現圖1狀況，導致我們無法作業。</w:t>
      </w:r>
    </w:p>
    <w:p w14:paraId="0D904902" w14:textId="77777777" w:rsidR="00024A39" w:rsidRDefault="00024A39" w:rsidP="00024A39">
      <w:pPr>
        <w:rPr>
          <w:rFonts w:ascii="標楷體" w:eastAsia="標楷體" w:hAnsi="標楷體" w:hint="eastAsia"/>
        </w:rPr>
      </w:pPr>
    </w:p>
    <w:p w14:paraId="734D9695" w14:textId="77777777" w:rsidR="00024A39" w:rsidRDefault="00024A39" w:rsidP="00024A39">
      <w:pPr>
        <w:rPr>
          <w:rFonts w:ascii="標楷體" w:eastAsia="標楷體" w:hAnsi="標楷體" w:hint="eastAsia"/>
        </w:rPr>
      </w:pPr>
      <w:r>
        <w:rPr>
          <w:rFonts w:ascii="標楷體" w:eastAsia="標楷體" w:hAnsi="標楷體" w:hint="eastAsia"/>
        </w:rPr>
        <w:t>再來就是上次有提到的自收系統進廠狀況那邊查詢新北市時都會出現網頁過期F5重新整理</w:t>
      </w:r>
    </w:p>
    <w:p w14:paraId="0296CF90" w14:textId="77777777" w:rsidR="00024A39" w:rsidRDefault="00024A39" w:rsidP="00024A39">
      <w:pPr>
        <w:rPr>
          <w:rFonts w:ascii="標楷體" w:eastAsia="標楷體" w:hAnsi="標楷體" w:hint="eastAsia"/>
        </w:rPr>
      </w:pPr>
      <w:r>
        <w:rPr>
          <w:rFonts w:ascii="標楷體" w:eastAsia="標楷體" w:hAnsi="標楷體" w:hint="eastAsia"/>
        </w:rPr>
        <w:t>八里多次重新用，有時可以，但有時又不行，新店這邊則是我重複幾次都一樣，是否也是因為資料龐大問題?還是系統問題?</w:t>
      </w:r>
    </w:p>
    <w:p w14:paraId="6EA57D7C" w14:textId="77777777" w:rsidR="00024A39" w:rsidRDefault="00024A39" w:rsidP="00024A39">
      <w:pPr>
        <w:rPr>
          <w:rFonts w:ascii="標楷體" w:eastAsia="標楷體" w:hAnsi="標楷體" w:hint="eastAsia"/>
        </w:rPr>
      </w:pPr>
      <w:r>
        <w:rPr>
          <w:rFonts w:ascii="標楷體" w:eastAsia="標楷體" w:hAnsi="標楷體" w:hint="eastAsia"/>
        </w:rPr>
        <w:t>且同個系統，照理來說應該會一樣，但我這邊已經很久不能查詢了..，還是說這是各廠廠端問題?</w:t>
      </w:r>
    </w:p>
    <w:p w14:paraId="5DCBE466" w14:textId="77777777" w:rsidR="00024A39" w:rsidRDefault="00024A39" w:rsidP="00024A39">
      <w:pPr>
        <w:rPr>
          <w:rFonts w:ascii="標楷體" w:eastAsia="標楷體" w:hAnsi="標楷體" w:hint="eastAsia"/>
        </w:rPr>
      </w:pPr>
      <w:r>
        <w:rPr>
          <w:rFonts w:ascii="標楷體" w:eastAsia="標楷體" w:hAnsi="標楷體" w:hint="eastAsia"/>
        </w:rPr>
        <w:t>因為我們會看那邊來確認廠商目前狀況，請協助處理這問題。</w:t>
      </w:r>
    </w:p>
    <w:p w14:paraId="7206129D" w14:textId="77777777" w:rsidR="00024A39" w:rsidRDefault="00024A39" w:rsidP="00024A39">
      <w:pPr>
        <w:rPr>
          <w:rFonts w:hint="eastAsia"/>
        </w:rPr>
      </w:pPr>
    </w:p>
    <w:p w14:paraId="6E051103" w14:textId="77777777" w:rsidR="00024A39" w:rsidRDefault="00024A39" w:rsidP="00024A39">
      <w:r>
        <w:t>==============================================</w:t>
      </w:r>
    </w:p>
    <w:p w14:paraId="536A8338" w14:textId="77777777" w:rsidR="00024A39" w:rsidRDefault="00024A39" w:rsidP="00024A39">
      <w:pPr>
        <w:rPr>
          <w:rFonts w:ascii="標楷體" w:eastAsia="標楷體" w:hAnsi="標楷體"/>
        </w:rPr>
      </w:pPr>
      <w:r>
        <w:rPr>
          <w:rFonts w:ascii="標楷體" w:eastAsia="標楷體" w:hAnsi="標楷體" w:hint="eastAsia"/>
        </w:rPr>
        <w:t>達和環保 新店焚化廠</w:t>
      </w:r>
    </w:p>
    <w:p w14:paraId="3838E12C" w14:textId="77777777" w:rsidR="00024A39" w:rsidRDefault="00024A39" w:rsidP="00024A39">
      <w:pPr>
        <w:rPr>
          <w:rFonts w:ascii="標楷體" w:eastAsia="標楷體" w:hAnsi="標楷體" w:hint="eastAsia"/>
        </w:rPr>
      </w:pPr>
      <w:r>
        <w:rPr>
          <w:rFonts w:ascii="標楷體" w:eastAsia="標楷體" w:hAnsi="標楷體" w:hint="eastAsia"/>
        </w:rPr>
        <w:t>地址：23155新北市新店區薏仁坑路自強巷1號</w:t>
      </w:r>
    </w:p>
    <w:p w14:paraId="7923290D" w14:textId="77777777" w:rsidR="00024A39" w:rsidRDefault="00024A39" w:rsidP="00024A39">
      <w:pPr>
        <w:rPr>
          <w:rFonts w:ascii="標楷體" w:eastAsia="標楷體" w:hAnsi="標楷體" w:hint="eastAsia"/>
        </w:rPr>
      </w:pPr>
      <w:r>
        <w:rPr>
          <w:rFonts w:ascii="標楷體" w:eastAsia="標楷體" w:hAnsi="標楷體" w:hint="eastAsia"/>
        </w:rPr>
        <w:t>電話：(02)2214-2022 #121 (謝伊庭小姐)</w:t>
      </w:r>
    </w:p>
    <w:p w14:paraId="54EAD048" w14:textId="77777777" w:rsidR="00024A39" w:rsidRDefault="00024A39" w:rsidP="00024A39">
      <w:pPr>
        <w:rPr>
          <w:rFonts w:ascii="標楷體" w:eastAsia="標楷體" w:hAnsi="標楷體" w:hint="eastAsia"/>
        </w:rPr>
      </w:pPr>
      <w:r>
        <w:rPr>
          <w:rFonts w:ascii="標楷體" w:eastAsia="標楷體" w:hAnsi="標楷體" w:hint="eastAsia"/>
        </w:rPr>
        <w:t>傳真：(02)2215-5695</w:t>
      </w:r>
    </w:p>
    <w:p w14:paraId="4F453E09" w14:textId="77777777" w:rsidR="00024A39" w:rsidRDefault="00024A39" w:rsidP="00024A39">
      <w:pPr>
        <w:rPr>
          <w:rFonts w:ascii="標楷體" w:eastAsia="標楷體" w:hAnsi="標楷體" w:hint="eastAsia"/>
        </w:rPr>
      </w:pPr>
      <w:r>
        <w:rPr>
          <w:rFonts w:ascii="標楷體" w:eastAsia="標楷體" w:hAnsi="標楷體" w:hint="eastAsia"/>
        </w:rPr>
        <w:t>Mail：</w:t>
      </w:r>
    </w:p>
    <w:p w14:paraId="2E69BDFB" w14:textId="77777777" w:rsidR="00024A39" w:rsidRDefault="00024A39" w:rsidP="00024A39">
      <w:pPr>
        <w:rPr>
          <w:rFonts w:ascii="標楷體" w:eastAsia="標楷體" w:hAnsi="標楷體" w:hint="eastAsia"/>
        </w:rPr>
      </w:pPr>
      <w:hyperlink r:id="rId11" w:history="1">
        <w:r>
          <w:rPr>
            <w:rStyle w:val="a8"/>
            <w:rFonts w:ascii="標楷體" w:eastAsia="標楷體" w:hAnsi="標楷體" w:hint="eastAsia"/>
          </w:rPr>
          <w:t>yiting.hsieh@tahoho.com.tw</w:t>
        </w:r>
      </w:hyperlink>
      <w:r>
        <w:rPr>
          <w:rFonts w:ascii="標楷體" w:eastAsia="標楷體" w:hAnsi="標楷體" w:hint="eastAsia"/>
        </w:rPr>
        <w:t xml:space="preserve"> (主信箱)</w:t>
      </w:r>
    </w:p>
    <w:p w14:paraId="650338E8" w14:textId="060F8529" w:rsidR="00024A39" w:rsidRPr="00024A39" w:rsidRDefault="00024A39" w:rsidP="00024A39">
      <w:pPr>
        <w:rPr>
          <w:rFonts w:hint="eastAsia"/>
        </w:rPr>
      </w:pPr>
      <w:hyperlink r:id="rId12" w:history="1">
        <w:r>
          <w:rPr>
            <w:rStyle w:val="a8"/>
            <w:rFonts w:ascii="標楷體" w:eastAsia="標楷體" w:hAnsi="標楷體" w:hint="eastAsia"/>
          </w:rPr>
          <w:t>a60502@tahoxd.com.tw</w:t>
        </w:r>
      </w:hyperlink>
      <w:bookmarkStart w:id="0" w:name="_GoBack"/>
      <w:bookmarkEnd w:id="0"/>
    </w:p>
    <w:p w14:paraId="08BE0ECD" w14:textId="2A16D019" w:rsidR="00B627FE" w:rsidRPr="00024A39" w:rsidRDefault="00B627FE" w:rsidP="00024A39"/>
    <w:sectPr w:rsidR="00B627FE" w:rsidRPr="00024A39"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2D656" w14:textId="77777777" w:rsidR="007C48E1" w:rsidRDefault="007C48E1" w:rsidP="00615964">
      <w:r>
        <w:separator/>
      </w:r>
    </w:p>
  </w:endnote>
  <w:endnote w:type="continuationSeparator" w:id="0">
    <w:p w14:paraId="62762D23" w14:textId="77777777" w:rsidR="007C48E1" w:rsidRDefault="007C48E1"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91921" w14:textId="77777777" w:rsidR="007C48E1" w:rsidRDefault="007C48E1" w:rsidP="00615964">
      <w:r>
        <w:separator/>
      </w:r>
    </w:p>
  </w:footnote>
  <w:footnote w:type="continuationSeparator" w:id="0">
    <w:p w14:paraId="068E6582" w14:textId="77777777" w:rsidR="007C48E1" w:rsidRDefault="007C48E1"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024A39"/>
    <w:rsid w:val="000E5B54"/>
    <w:rsid w:val="00147434"/>
    <w:rsid w:val="001E1AF6"/>
    <w:rsid w:val="0021230B"/>
    <w:rsid w:val="002220B9"/>
    <w:rsid w:val="00224190"/>
    <w:rsid w:val="00297B79"/>
    <w:rsid w:val="002D0AC1"/>
    <w:rsid w:val="002D55BB"/>
    <w:rsid w:val="002D781A"/>
    <w:rsid w:val="00336C97"/>
    <w:rsid w:val="0036442C"/>
    <w:rsid w:val="0037282D"/>
    <w:rsid w:val="00373B2E"/>
    <w:rsid w:val="003B20BB"/>
    <w:rsid w:val="003F2B38"/>
    <w:rsid w:val="00407C91"/>
    <w:rsid w:val="0048549B"/>
    <w:rsid w:val="004B3DF8"/>
    <w:rsid w:val="00525648"/>
    <w:rsid w:val="00550D7A"/>
    <w:rsid w:val="00582FE1"/>
    <w:rsid w:val="00615964"/>
    <w:rsid w:val="0069327D"/>
    <w:rsid w:val="00705A65"/>
    <w:rsid w:val="00757243"/>
    <w:rsid w:val="00771F91"/>
    <w:rsid w:val="007C48E1"/>
    <w:rsid w:val="00813CFC"/>
    <w:rsid w:val="009B58EE"/>
    <w:rsid w:val="00A2586C"/>
    <w:rsid w:val="00A4661A"/>
    <w:rsid w:val="00A837A2"/>
    <w:rsid w:val="00A838B9"/>
    <w:rsid w:val="00AD245B"/>
    <w:rsid w:val="00AF46CB"/>
    <w:rsid w:val="00AF5D7C"/>
    <w:rsid w:val="00B26005"/>
    <w:rsid w:val="00B627FE"/>
    <w:rsid w:val="00C74D42"/>
    <w:rsid w:val="00CF2371"/>
    <w:rsid w:val="00D2188D"/>
    <w:rsid w:val="00DC30E7"/>
    <w:rsid w:val="00E27C26"/>
    <w:rsid w:val="00E43386"/>
    <w:rsid w:val="00EB3A3C"/>
    <w:rsid w:val="00EF485D"/>
    <w:rsid w:val="00F5035F"/>
    <w:rsid w:val="00F51997"/>
    <w:rsid w:val="00F55C3C"/>
    <w:rsid w:val="00F67EEB"/>
    <w:rsid w:val="00FB2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
    <w:semiHidden/>
    <w:rsid w:val="003F2B38"/>
    <w:rPr>
      <w:rFonts w:ascii="新細明體" w:eastAsia="新細明體" w:hAnsi="新細明體" w:cs="新細明體"/>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44655">
      <w:bodyDiv w:val="1"/>
      <w:marLeft w:val="0"/>
      <w:marRight w:val="0"/>
      <w:marTop w:val="0"/>
      <w:marBottom w:val="0"/>
      <w:divBdr>
        <w:top w:val="none" w:sz="0" w:space="0" w:color="auto"/>
        <w:left w:val="none" w:sz="0" w:space="0" w:color="auto"/>
        <w:bottom w:val="none" w:sz="0" w:space="0" w:color="auto"/>
        <w:right w:val="none" w:sz="0" w:space="0" w:color="auto"/>
      </w:divBdr>
    </w:div>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26376881">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von@tcci.com.t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iting.hsieh@tahoho.com.tw" TargetMode="External"/><Relationship Id="rId12" Type="http://schemas.openxmlformats.org/officeDocument/2006/relationships/hyperlink" Target="mailto:a60502@tahoxd.com.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iting.hsieh@tahoho.com.tw" TargetMode="External"/><Relationship Id="rId5" Type="http://schemas.openxmlformats.org/officeDocument/2006/relationships/footnotes" Target="footnotes.xml"/><Relationship Id="rId10" Type="http://schemas.openxmlformats.org/officeDocument/2006/relationships/hyperlink" Target="mailto:karylin@tahoho.com.tw" TargetMode="External"/><Relationship Id="rId4" Type="http://schemas.openxmlformats.org/officeDocument/2006/relationships/webSettings" Target="webSettings.xml"/><Relationship Id="rId9" Type="http://schemas.openxmlformats.org/officeDocument/2006/relationships/hyperlink" Target="mailto:Ted.shih@tcci.com.tw"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2023-04-27T05:48:00Z</dcterms:created>
  <dcterms:modified xsi:type="dcterms:W3CDTF">2023-04-27T05:48:00Z</dcterms:modified>
</cp:coreProperties>
</file>